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765" w:rsidRDefault="007D5090" w:rsidP="00FB62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Generations</w:t>
      </w:r>
    </w:p>
    <w:p w:rsidR="00FB62F6" w:rsidRPr="00FB62F6" w:rsidRDefault="00377765" w:rsidP="00FB62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Peter Jarvis, </w:t>
      </w:r>
      <w:r w:rsidR="004F189D">
        <w:rPr>
          <w:b/>
          <w:sz w:val="28"/>
          <w:szCs w:val="28"/>
        </w:rPr>
        <w:t>Opus 40</w:t>
      </w:r>
      <w:r>
        <w:rPr>
          <w:b/>
          <w:sz w:val="28"/>
          <w:szCs w:val="28"/>
        </w:rPr>
        <w:t>, (2015)</w:t>
      </w:r>
      <w:r w:rsidR="004F189D">
        <w:rPr>
          <w:b/>
          <w:sz w:val="28"/>
          <w:szCs w:val="28"/>
        </w:rPr>
        <w:t>)</w:t>
      </w:r>
    </w:p>
    <w:p w:rsidR="00485F91" w:rsidRDefault="00485F91" w:rsidP="00FB62F6">
      <w:pPr>
        <w:jc w:val="center"/>
        <w:rPr>
          <w:b/>
        </w:rPr>
      </w:pPr>
      <w:bookmarkStart w:id="0" w:name="_GoBack"/>
      <w:bookmarkEnd w:id="0"/>
    </w:p>
    <w:p w:rsidR="00C81CE1" w:rsidRDefault="00C81CE1" w:rsidP="00332966">
      <w:pPr>
        <w:jc w:val="center"/>
        <w:rPr>
          <w:b/>
        </w:rPr>
      </w:pPr>
      <w:r w:rsidRPr="00C81CE1">
        <w:rPr>
          <w:b/>
        </w:rPr>
        <w:t>Program Note</w:t>
      </w:r>
    </w:p>
    <w:p w:rsidR="000C6CB3" w:rsidRPr="0030369C" w:rsidRDefault="000C6CB3" w:rsidP="000C6CB3"/>
    <w:p w:rsidR="00476C5E" w:rsidRDefault="000C6CB3" w:rsidP="000C6CB3">
      <w:pPr>
        <w:rPr>
          <w:iCs/>
          <w:color w:val="222222"/>
          <w:shd w:val="clear" w:color="auto" w:fill="FFFFFF"/>
        </w:rPr>
      </w:pPr>
      <w:r w:rsidRPr="0030369C">
        <w:tab/>
      </w:r>
      <w:r w:rsidR="00E654AE" w:rsidRPr="00E654AE">
        <w:rPr>
          <w:b/>
          <w:i/>
          <w:iCs/>
          <w:color w:val="222222"/>
          <w:shd w:val="clear" w:color="auto" w:fill="FFFFFF"/>
        </w:rPr>
        <w:t>Generations</w:t>
      </w:r>
      <w:r w:rsidR="00E654AE">
        <w:rPr>
          <w:i/>
          <w:iCs/>
          <w:color w:val="222222"/>
          <w:shd w:val="clear" w:color="auto" w:fill="FFFFFF"/>
        </w:rPr>
        <w:t xml:space="preserve">, </w:t>
      </w:r>
      <w:r w:rsidR="00E654AE" w:rsidRPr="00E654AE">
        <w:rPr>
          <w:iCs/>
          <w:color w:val="222222"/>
          <w:shd w:val="clear" w:color="auto" w:fill="FFFFFF"/>
        </w:rPr>
        <w:t xml:space="preserve">Opus 40 (2015) </w:t>
      </w:r>
      <w:r w:rsidR="00E654AE">
        <w:rPr>
          <w:iCs/>
          <w:color w:val="222222"/>
          <w:shd w:val="clear" w:color="auto" w:fill="FFFFFF"/>
        </w:rPr>
        <w:t xml:space="preserve">was completed on December 28, 2015 and is happily dedicated to the New Jersey Percussion Ensemble. The inspiration for the piece came from the </w:t>
      </w:r>
      <w:r w:rsidR="009F01EB">
        <w:rPr>
          <w:iCs/>
          <w:color w:val="222222"/>
          <w:shd w:val="clear" w:color="auto" w:fill="FFFFFF"/>
        </w:rPr>
        <w:t xml:space="preserve">Fifth Annual </w:t>
      </w:r>
      <w:r w:rsidR="00E654AE">
        <w:rPr>
          <w:iCs/>
          <w:color w:val="222222"/>
          <w:shd w:val="clear" w:color="auto" w:fill="FFFFFF"/>
        </w:rPr>
        <w:t>Composers Concordance Generations</w:t>
      </w:r>
      <w:r w:rsidR="008F4539">
        <w:rPr>
          <w:iCs/>
          <w:color w:val="222222"/>
          <w:shd w:val="clear" w:color="auto" w:fill="FFFFFF"/>
        </w:rPr>
        <w:t xml:space="preserve"> C</w:t>
      </w:r>
      <w:r w:rsidR="009F01EB">
        <w:rPr>
          <w:iCs/>
          <w:color w:val="222222"/>
          <w:shd w:val="clear" w:color="auto" w:fill="FFFFFF"/>
        </w:rPr>
        <w:t>oncert.</w:t>
      </w:r>
      <w:r w:rsidR="00E654AE">
        <w:rPr>
          <w:iCs/>
          <w:color w:val="222222"/>
          <w:shd w:val="clear" w:color="auto" w:fill="FFFFFF"/>
        </w:rPr>
        <w:t xml:space="preserve"> In </w:t>
      </w:r>
      <w:r w:rsidR="009F01EB">
        <w:rPr>
          <w:iCs/>
          <w:color w:val="222222"/>
          <w:shd w:val="clear" w:color="auto" w:fill="FFFFFF"/>
        </w:rPr>
        <w:t>May of 2015, Composers Concordance commissioned 10 pieces for</w:t>
      </w:r>
      <w:r w:rsidR="00E654AE">
        <w:rPr>
          <w:iCs/>
          <w:color w:val="222222"/>
          <w:shd w:val="clear" w:color="auto" w:fill="FFFFFF"/>
        </w:rPr>
        <w:t xml:space="preserve"> the NJPE</w:t>
      </w:r>
      <w:r w:rsidR="008F4539">
        <w:rPr>
          <w:iCs/>
          <w:color w:val="222222"/>
          <w:shd w:val="clear" w:color="auto" w:fill="FFFFFF"/>
        </w:rPr>
        <w:t xml:space="preserve"> all to be premiered on a single concert in New York City.</w:t>
      </w:r>
      <w:r w:rsidR="00E654AE">
        <w:rPr>
          <w:iCs/>
          <w:color w:val="222222"/>
          <w:shd w:val="clear" w:color="auto" w:fill="FFFFFF"/>
        </w:rPr>
        <w:t xml:space="preserve">  </w:t>
      </w:r>
      <w:r w:rsidR="00E654AE" w:rsidRPr="008F4539">
        <w:rPr>
          <w:i/>
          <w:iCs/>
          <w:color w:val="222222"/>
          <w:shd w:val="clear" w:color="auto" w:fill="FFFFFF"/>
        </w:rPr>
        <w:t>Generations</w:t>
      </w:r>
      <w:r w:rsidR="00E654AE">
        <w:rPr>
          <w:iCs/>
          <w:color w:val="222222"/>
          <w:shd w:val="clear" w:color="auto" w:fill="FFFFFF"/>
        </w:rPr>
        <w:t xml:space="preserve">, is designed to </w:t>
      </w:r>
      <w:r w:rsidR="008F4539">
        <w:rPr>
          <w:iCs/>
          <w:color w:val="222222"/>
          <w:shd w:val="clear" w:color="auto" w:fill="FFFFFF"/>
        </w:rPr>
        <w:t>extend th</w:t>
      </w:r>
      <w:r w:rsidR="00880211">
        <w:rPr>
          <w:iCs/>
          <w:color w:val="222222"/>
          <w:shd w:val="clear" w:color="auto" w:fill="FFFFFF"/>
        </w:rPr>
        <w:t>at</w:t>
      </w:r>
      <w:r w:rsidR="008F4539">
        <w:rPr>
          <w:iCs/>
          <w:color w:val="222222"/>
          <w:shd w:val="clear" w:color="auto" w:fill="FFFFFF"/>
        </w:rPr>
        <w:t xml:space="preserve"> </w:t>
      </w:r>
      <w:r w:rsidR="00E654AE">
        <w:rPr>
          <w:iCs/>
          <w:color w:val="222222"/>
          <w:shd w:val="clear" w:color="auto" w:fill="FFFFFF"/>
        </w:rPr>
        <w:t>project and it utilizes the same set up as the previou</w:t>
      </w:r>
      <w:r w:rsidR="008F4539">
        <w:rPr>
          <w:iCs/>
          <w:color w:val="222222"/>
          <w:shd w:val="clear" w:color="auto" w:fill="FFFFFF"/>
        </w:rPr>
        <w:t>s</w:t>
      </w:r>
      <w:r w:rsidR="00E654AE">
        <w:rPr>
          <w:iCs/>
          <w:color w:val="222222"/>
          <w:shd w:val="clear" w:color="auto" w:fill="FFFFFF"/>
        </w:rPr>
        <w:t xml:space="preserve"> </w:t>
      </w:r>
      <w:r w:rsidR="008F4539">
        <w:rPr>
          <w:iCs/>
          <w:color w:val="222222"/>
          <w:shd w:val="clear" w:color="auto" w:fill="FFFFFF"/>
        </w:rPr>
        <w:t>c</w:t>
      </w:r>
      <w:r w:rsidR="00E654AE">
        <w:rPr>
          <w:iCs/>
          <w:color w:val="222222"/>
          <w:shd w:val="clear" w:color="auto" w:fill="FFFFFF"/>
        </w:rPr>
        <w:t>omp</w:t>
      </w:r>
      <w:r w:rsidR="008F4539">
        <w:rPr>
          <w:iCs/>
          <w:color w:val="222222"/>
          <w:shd w:val="clear" w:color="auto" w:fill="FFFFFF"/>
        </w:rPr>
        <w:t>o</w:t>
      </w:r>
      <w:r w:rsidR="00E654AE">
        <w:rPr>
          <w:iCs/>
          <w:color w:val="222222"/>
          <w:shd w:val="clear" w:color="auto" w:fill="FFFFFF"/>
        </w:rPr>
        <w:t>sers employed.  The title comes from the Co</w:t>
      </w:r>
      <w:r w:rsidR="008F4539">
        <w:rPr>
          <w:iCs/>
          <w:color w:val="222222"/>
          <w:shd w:val="clear" w:color="auto" w:fill="FFFFFF"/>
        </w:rPr>
        <w:t>m</w:t>
      </w:r>
      <w:r w:rsidR="00E654AE">
        <w:rPr>
          <w:iCs/>
          <w:color w:val="222222"/>
          <w:shd w:val="clear" w:color="auto" w:fill="FFFFFF"/>
        </w:rPr>
        <w:t>poser</w:t>
      </w:r>
      <w:r w:rsidR="008F4539">
        <w:rPr>
          <w:iCs/>
          <w:color w:val="222222"/>
          <w:shd w:val="clear" w:color="auto" w:fill="FFFFFF"/>
        </w:rPr>
        <w:t>s</w:t>
      </w:r>
      <w:r w:rsidR="00E654AE">
        <w:rPr>
          <w:iCs/>
          <w:color w:val="222222"/>
          <w:shd w:val="clear" w:color="auto" w:fill="FFFFFF"/>
        </w:rPr>
        <w:t xml:space="preserve"> Concordance </w:t>
      </w:r>
      <w:r w:rsidR="008F4539">
        <w:rPr>
          <w:iCs/>
          <w:color w:val="222222"/>
          <w:shd w:val="clear" w:color="auto" w:fill="FFFFFF"/>
        </w:rPr>
        <w:t>ongoing concert series of the same name.</w:t>
      </w:r>
      <w:r w:rsidR="00E654AE">
        <w:rPr>
          <w:iCs/>
          <w:color w:val="222222"/>
          <w:shd w:val="clear" w:color="auto" w:fill="FFFFFF"/>
        </w:rPr>
        <w:t xml:space="preserve">  </w:t>
      </w:r>
    </w:p>
    <w:p w:rsidR="00E654AE" w:rsidRPr="00E654AE" w:rsidRDefault="00E654AE" w:rsidP="000C6CB3"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</w:r>
      <w:r>
        <w:rPr>
          <w:iCs/>
          <w:color w:val="222222"/>
          <w:shd w:val="clear" w:color="auto" w:fill="FFFFFF"/>
        </w:rPr>
        <w:tab/>
        <w:t>- Peter Jarvis</w:t>
      </w:r>
    </w:p>
    <w:sectPr w:rsidR="00E654AE" w:rsidRPr="00E654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F6"/>
    <w:rsid w:val="000C6CB3"/>
    <w:rsid w:val="00110EFF"/>
    <w:rsid w:val="00155620"/>
    <w:rsid w:val="00223FB8"/>
    <w:rsid w:val="002A054D"/>
    <w:rsid w:val="0030369C"/>
    <w:rsid w:val="00332966"/>
    <w:rsid w:val="00340A7D"/>
    <w:rsid w:val="00377765"/>
    <w:rsid w:val="003913F1"/>
    <w:rsid w:val="00476C5E"/>
    <w:rsid w:val="0048066C"/>
    <w:rsid w:val="00485F91"/>
    <w:rsid w:val="004F189D"/>
    <w:rsid w:val="005411FD"/>
    <w:rsid w:val="00665FDD"/>
    <w:rsid w:val="00686CC9"/>
    <w:rsid w:val="007D5090"/>
    <w:rsid w:val="008160E6"/>
    <w:rsid w:val="00880211"/>
    <w:rsid w:val="008F4539"/>
    <w:rsid w:val="008F7E03"/>
    <w:rsid w:val="009F01EB"/>
    <w:rsid w:val="00A7002A"/>
    <w:rsid w:val="00A77AF7"/>
    <w:rsid w:val="00B14E69"/>
    <w:rsid w:val="00C154FB"/>
    <w:rsid w:val="00C207E9"/>
    <w:rsid w:val="00C81CE1"/>
    <w:rsid w:val="00D04AAA"/>
    <w:rsid w:val="00D23E10"/>
    <w:rsid w:val="00E654AE"/>
    <w:rsid w:val="00E702B9"/>
    <w:rsid w:val="00F8677D"/>
    <w:rsid w:val="00FB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702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70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2016-01-06T01:03:00Z</cp:lastPrinted>
  <dcterms:created xsi:type="dcterms:W3CDTF">2016-05-28T20:45:00Z</dcterms:created>
  <dcterms:modified xsi:type="dcterms:W3CDTF">2016-05-28T20:45:00Z</dcterms:modified>
</cp:coreProperties>
</file>