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127" w:rsidRDefault="00097127" w:rsidP="0009712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97127">
        <w:rPr>
          <w:rFonts w:ascii="Times New Roman" w:hAnsi="Times New Roman" w:cs="Times New Roman"/>
          <w:b/>
          <w:sz w:val="28"/>
          <w:szCs w:val="28"/>
        </w:rPr>
        <w:t>Rockaby by Ron Mazurek (2003)</w:t>
      </w:r>
    </w:p>
    <w:p w:rsidR="00F939F8" w:rsidRDefault="00F939F8" w:rsidP="00F939F8">
      <w:pPr>
        <w:spacing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39F8" w:rsidRDefault="00097127" w:rsidP="00F939F8">
      <w:pPr>
        <w:spacing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Transcribed </w:t>
      </w:r>
      <w:r w:rsidR="00F939F8">
        <w:rPr>
          <w:rFonts w:ascii="Times New Roman" w:hAnsi="Times New Roman" w:cs="Times New Roman"/>
          <w:b/>
          <w:sz w:val="24"/>
          <w:szCs w:val="24"/>
        </w:rPr>
        <w:t xml:space="preserve">for Voice and Vibraphone by Peter Jarvis, Opus 14 (2011) </w:t>
      </w:r>
    </w:p>
    <w:p w:rsidR="00097127" w:rsidRPr="00097127" w:rsidRDefault="00097127" w:rsidP="00F939F8">
      <w:pPr>
        <w:spacing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</w:t>
      </w:r>
      <w:r w:rsidR="00F939F8">
        <w:rPr>
          <w:rFonts w:ascii="Times New Roman" w:hAnsi="Times New Roman" w:cs="Times New Roman"/>
          <w:b/>
          <w:sz w:val="24"/>
          <w:szCs w:val="24"/>
        </w:rPr>
        <w:t>rom</w:t>
      </w:r>
      <w:proofErr w:type="gramEnd"/>
      <w:r w:rsidR="00F939F8">
        <w:rPr>
          <w:rFonts w:ascii="Times New Roman" w:hAnsi="Times New Roman" w:cs="Times New Roman"/>
          <w:b/>
          <w:sz w:val="24"/>
          <w:szCs w:val="24"/>
        </w:rPr>
        <w:t xml:space="preserve"> Ron Mazurek’s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939F8">
        <w:rPr>
          <w:rFonts w:ascii="Times New Roman" w:hAnsi="Times New Roman" w:cs="Times New Roman"/>
          <w:b/>
          <w:sz w:val="24"/>
          <w:szCs w:val="24"/>
        </w:rPr>
        <w:t xml:space="preserve">original version for </w:t>
      </w:r>
      <w:r>
        <w:rPr>
          <w:rFonts w:ascii="Times New Roman" w:hAnsi="Times New Roman" w:cs="Times New Roman"/>
          <w:b/>
          <w:sz w:val="24"/>
          <w:szCs w:val="24"/>
        </w:rPr>
        <w:t xml:space="preserve">Voice and </w:t>
      </w:r>
      <w:r w:rsidR="00F939F8">
        <w:rPr>
          <w:rFonts w:ascii="Times New Roman" w:hAnsi="Times New Roman" w:cs="Times New Roman"/>
          <w:b/>
          <w:sz w:val="24"/>
          <w:szCs w:val="24"/>
        </w:rPr>
        <w:t>Piano</w:t>
      </w:r>
    </w:p>
    <w:p w:rsidR="00C610CA" w:rsidRDefault="00C610CA" w:rsidP="007E18C3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7127" w:rsidRDefault="00097127" w:rsidP="00097127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097127" w:rsidRPr="00097127" w:rsidRDefault="00097127" w:rsidP="00097127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7127">
        <w:rPr>
          <w:rFonts w:ascii="Times New Roman" w:hAnsi="Times New Roman" w:cs="Times New Roman"/>
          <w:b/>
          <w:sz w:val="24"/>
          <w:szCs w:val="24"/>
        </w:rPr>
        <w:t>Program Notes</w:t>
      </w:r>
    </w:p>
    <w:p w:rsidR="00097127" w:rsidRDefault="00097127" w:rsidP="00097127">
      <w:pPr>
        <w:spacing w:line="240" w:lineRule="auto"/>
        <w:ind w:firstLine="720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097127" w:rsidRPr="00097127" w:rsidRDefault="00097127" w:rsidP="00097127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97127">
        <w:rPr>
          <w:rFonts w:ascii="Times New Roman" w:hAnsi="Times New Roman" w:cs="Times New Roman"/>
          <w:b/>
          <w:i/>
          <w:sz w:val="24"/>
          <w:szCs w:val="24"/>
        </w:rPr>
        <w:t>Rockaby</w:t>
      </w:r>
      <w:r w:rsidRPr="00097127">
        <w:rPr>
          <w:rFonts w:ascii="Times New Roman" w:hAnsi="Times New Roman" w:cs="Times New Roman"/>
          <w:sz w:val="24"/>
          <w:szCs w:val="24"/>
        </w:rPr>
        <w:t xml:space="preserve"> is a pastoral and tender lullaby with text from a Polish folk song. A long chant-like melodic line is accompanied</w:t>
      </w:r>
      <w:r w:rsidR="00E63626">
        <w:rPr>
          <w:rFonts w:ascii="Times New Roman" w:hAnsi="Times New Roman" w:cs="Times New Roman"/>
          <w:sz w:val="24"/>
          <w:szCs w:val="24"/>
        </w:rPr>
        <w:t xml:space="preserve">, </w:t>
      </w:r>
      <w:r w:rsidRPr="00097127">
        <w:rPr>
          <w:rFonts w:ascii="Times New Roman" w:hAnsi="Times New Roman" w:cs="Times New Roman"/>
          <w:sz w:val="24"/>
          <w:szCs w:val="24"/>
        </w:rPr>
        <w:t>at times</w:t>
      </w:r>
      <w:r w:rsidR="00E63626">
        <w:rPr>
          <w:rFonts w:ascii="Times New Roman" w:hAnsi="Times New Roman" w:cs="Times New Roman"/>
          <w:sz w:val="24"/>
          <w:szCs w:val="24"/>
        </w:rPr>
        <w:t>,</w:t>
      </w:r>
      <w:r w:rsidRPr="00097127">
        <w:rPr>
          <w:rFonts w:ascii="Times New Roman" w:hAnsi="Times New Roman" w:cs="Times New Roman"/>
          <w:sz w:val="24"/>
          <w:szCs w:val="24"/>
        </w:rPr>
        <w:t xml:space="preserve"> by a repeating bell-like timbre from the vibraphone. The work expresses an aspect of longing and sadness.  </w:t>
      </w:r>
    </w:p>
    <w:p w:rsidR="00097127" w:rsidRPr="00097127" w:rsidRDefault="00097127" w:rsidP="00097127">
      <w:pPr>
        <w:spacing w:line="240" w:lineRule="auto"/>
        <w:ind w:firstLine="720"/>
        <w:contextualSpacing/>
        <w:rPr>
          <w:rFonts w:ascii="Times New Roman" w:hAnsi="Times New Roman" w:cs="Times New Roman"/>
          <w:sz w:val="24"/>
          <w:szCs w:val="24"/>
        </w:rPr>
      </w:pPr>
      <w:r w:rsidRPr="00097127">
        <w:rPr>
          <w:rFonts w:ascii="Times New Roman" w:hAnsi="Times New Roman" w:cs="Times New Roman"/>
          <w:sz w:val="24"/>
          <w:szCs w:val="24"/>
        </w:rPr>
        <w:t xml:space="preserve">This version </w:t>
      </w:r>
      <w:r w:rsidR="003D3DC8">
        <w:rPr>
          <w:rFonts w:ascii="Times New Roman" w:hAnsi="Times New Roman" w:cs="Times New Roman"/>
          <w:sz w:val="24"/>
          <w:szCs w:val="24"/>
        </w:rPr>
        <w:t xml:space="preserve">of </w:t>
      </w:r>
      <w:r w:rsidR="003D3DC8" w:rsidRPr="003D3DC8">
        <w:rPr>
          <w:rFonts w:ascii="Times New Roman" w:hAnsi="Times New Roman" w:cs="Times New Roman"/>
          <w:i/>
          <w:sz w:val="24"/>
          <w:szCs w:val="24"/>
        </w:rPr>
        <w:t>Rockaby</w:t>
      </w:r>
      <w:r w:rsidR="00BD41E2">
        <w:rPr>
          <w:rFonts w:ascii="Times New Roman" w:hAnsi="Times New Roman" w:cs="Times New Roman"/>
          <w:i/>
          <w:sz w:val="24"/>
          <w:szCs w:val="24"/>
        </w:rPr>
        <w:t>,</w:t>
      </w:r>
      <w:r w:rsidR="003D3DC8">
        <w:rPr>
          <w:rFonts w:ascii="Times New Roman" w:hAnsi="Times New Roman" w:cs="Times New Roman"/>
          <w:sz w:val="24"/>
          <w:szCs w:val="24"/>
        </w:rPr>
        <w:t xml:space="preserve"> </w:t>
      </w:r>
      <w:r w:rsidR="00BD41E2">
        <w:rPr>
          <w:rFonts w:ascii="Times New Roman" w:hAnsi="Times New Roman" w:cs="Times New Roman"/>
          <w:sz w:val="24"/>
          <w:szCs w:val="24"/>
        </w:rPr>
        <w:t xml:space="preserve">Op. 14 </w:t>
      </w:r>
      <w:r w:rsidR="00635F0C">
        <w:rPr>
          <w:rFonts w:ascii="Times New Roman" w:hAnsi="Times New Roman" w:cs="Times New Roman"/>
          <w:sz w:val="24"/>
          <w:szCs w:val="24"/>
        </w:rPr>
        <w:t xml:space="preserve">(2011) </w:t>
      </w:r>
      <w:r w:rsidRPr="00097127">
        <w:rPr>
          <w:rFonts w:ascii="Times New Roman" w:hAnsi="Times New Roman" w:cs="Times New Roman"/>
          <w:sz w:val="24"/>
          <w:szCs w:val="24"/>
        </w:rPr>
        <w:t xml:space="preserve">is </w:t>
      </w:r>
      <w:r w:rsidR="003D3DC8">
        <w:rPr>
          <w:rFonts w:ascii="Times New Roman" w:hAnsi="Times New Roman" w:cs="Times New Roman"/>
          <w:sz w:val="24"/>
          <w:szCs w:val="24"/>
        </w:rPr>
        <w:t>my</w:t>
      </w:r>
      <w:r w:rsidRPr="00097127">
        <w:rPr>
          <w:rFonts w:ascii="Times New Roman" w:hAnsi="Times New Roman" w:cs="Times New Roman"/>
          <w:sz w:val="24"/>
          <w:szCs w:val="24"/>
        </w:rPr>
        <w:t xml:space="preserve"> transcription of Ron’s original version </w:t>
      </w:r>
      <w:r w:rsidR="00635F0C">
        <w:rPr>
          <w:rFonts w:ascii="Times New Roman" w:hAnsi="Times New Roman" w:cs="Times New Roman"/>
          <w:sz w:val="24"/>
          <w:szCs w:val="24"/>
        </w:rPr>
        <w:t xml:space="preserve">(2003) </w:t>
      </w:r>
      <w:r w:rsidRPr="00097127">
        <w:rPr>
          <w:rFonts w:ascii="Times New Roman" w:hAnsi="Times New Roman" w:cs="Times New Roman"/>
          <w:sz w:val="24"/>
          <w:szCs w:val="24"/>
        </w:rPr>
        <w:t>which is for voice and piano.</w:t>
      </w:r>
      <w:r w:rsidR="00635F0C">
        <w:rPr>
          <w:rFonts w:ascii="Times New Roman" w:hAnsi="Times New Roman" w:cs="Times New Roman"/>
          <w:sz w:val="24"/>
          <w:szCs w:val="24"/>
        </w:rPr>
        <w:t xml:space="preserve"> </w:t>
      </w:r>
      <w:r w:rsidR="006303CA">
        <w:rPr>
          <w:rFonts w:ascii="Times New Roman" w:hAnsi="Times New Roman" w:cs="Times New Roman"/>
          <w:sz w:val="24"/>
          <w:szCs w:val="24"/>
        </w:rPr>
        <w:t>My</w:t>
      </w:r>
      <w:r w:rsidR="00635F0C">
        <w:rPr>
          <w:rFonts w:ascii="Times New Roman" w:hAnsi="Times New Roman" w:cs="Times New Roman"/>
          <w:sz w:val="24"/>
          <w:szCs w:val="24"/>
        </w:rPr>
        <w:t xml:space="preserve"> transcription </w:t>
      </w:r>
      <w:r w:rsidR="006303CA">
        <w:rPr>
          <w:rFonts w:ascii="Times New Roman" w:hAnsi="Times New Roman" w:cs="Times New Roman"/>
          <w:sz w:val="24"/>
          <w:szCs w:val="24"/>
        </w:rPr>
        <w:t>i</w:t>
      </w:r>
      <w:r w:rsidR="00635F0C">
        <w:rPr>
          <w:rFonts w:ascii="Times New Roman" w:hAnsi="Times New Roman" w:cs="Times New Roman"/>
          <w:sz w:val="24"/>
          <w:szCs w:val="24"/>
        </w:rPr>
        <w:t>s among</w:t>
      </w:r>
      <w:r w:rsidRPr="00097127">
        <w:rPr>
          <w:rFonts w:ascii="Times New Roman" w:hAnsi="Times New Roman" w:cs="Times New Roman"/>
          <w:sz w:val="24"/>
          <w:szCs w:val="24"/>
        </w:rPr>
        <w:t xml:space="preserve"> </w:t>
      </w:r>
      <w:r w:rsidR="00635F0C">
        <w:rPr>
          <w:rFonts w:ascii="Times New Roman" w:hAnsi="Times New Roman" w:cs="Times New Roman"/>
          <w:sz w:val="24"/>
          <w:szCs w:val="24"/>
        </w:rPr>
        <w:t>the many projects</w:t>
      </w:r>
      <w:r w:rsidRPr="00097127">
        <w:rPr>
          <w:rFonts w:ascii="Times New Roman" w:hAnsi="Times New Roman" w:cs="Times New Roman"/>
          <w:sz w:val="24"/>
          <w:szCs w:val="24"/>
        </w:rPr>
        <w:t xml:space="preserve"> Ron and I were </w:t>
      </w:r>
      <w:r w:rsidR="003D3DC8">
        <w:rPr>
          <w:rFonts w:ascii="Times New Roman" w:hAnsi="Times New Roman" w:cs="Times New Roman"/>
          <w:sz w:val="24"/>
          <w:szCs w:val="24"/>
        </w:rPr>
        <w:t>discussing</w:t>
      </w:r>
      <w:r w:rsidRPr="00097127">
        <w:rPr>
          <w:rFonts w:ascii="Times New Roman" w:hAnsi="Times New Roman" w:cs="Times New Roman"/>
          <w:sz w:val="24"/>
          <w:szCs w:val="24"/>
        </w:rPr>
        <w:t xml:space="preserve"> </w:t>
      </w:r>
      <w:r w:rsidR="006303CA">
        <w:rPr>
          <w:rFonts w:ascii="Times New Roman" w:hAnsi="Times New Roman" w:cs="Times New Roman"/>
          <w:sz w:val="24"/>
          <w:szCs w:val="24"/>
        </w:rPr>
        <w:t xml:space="preserve">and working on </w:t>
      </w:r>
      <w:r w:rsidR="00635F0C">
        <w:rPr>
          <w:rFonts w:ascii="Times New Roman" w:hAnsi="Times New Roman" w:cs="Times New Roman"/>
          <w:sz w:val="24"/>
          <w:szCs w:val="24"/>
        </w:rPr>
        <w:t xml:space="preserve">at the time of his passing.  </w:t>
      </w:r>
    </w:p>
    <w:p w:rsidR="00097127" w:rsidRDefault="00097127" w:rsidP="00097127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97127">
        <w:rPr>
          <w:rFonts w:ascii="Times New Roman" w:hAnsi="Times New Roman" w:cs="Times New Roman"/>
          <w:sz w:val="24"/>
          <w:szCs w:val="24"/>
        </w:rPr>
        <w:t>Mazurek/Jarvis</w:t>
      </w:r>
      <w:bookmarkStart w:id="0" w:name="_GoBack"/>
      <w:bookmarkEnd w:id="0"/>
    </w:p>
    <w:sectPr w:rsidR="00097127" w:rsidSect="006665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A5765"/>
    <w:multiLevelType w:val="hybridMultilevel"/>
    <w:tmpl w:val="CED0B8C2"/>
    <w:lvl w:ilvl="0" w:tplc="52C855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8738A9"/>
    <w:multiLevelType w:val="hybridMultilevel"/>
    <w:tmpl w:val="1C3EB8C6"/>
    <w:lvl w:ilvl="0" w:tplc="5D2CC320">
      <w:start w:val="2010"/>
      <w:numFmt w:val="bullet"/>
      <w:lvlText w:val="-"/>
      <w:lvlJc w:val="left"/>
      <w:pPr>
        <w:ind w:left="68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127"/>
    <w:rsid w:val="00097127"/>
    <w:rsid w:val="001B0668"/>
    <w:rsid w:val="00371D26"/>
    <w:rsid w:val="003C63E4"/>
    <w:rsid w:val="003D3DC8"/>
    <w:rsid w:val="0042017F"/>
    <w:rsid w:val="006303CA"/>
    <w:rsid w:val="00635F0C"/>
    <w:rsid w:val="00666543"/>
    <w:rsid w:val="007114CC"/>
    <w:rsid w:val="0078205A"/>
    <w:rsid w:val="007D7B1C"/>
    <w:rsid w:val="007E18C3"/>
    <w:rsid w:val="00900563"/>
    <w:rsid w:val="00B176C9"/>
    <w:rsid w:val="00B22832"/>
    <w:rsid w:val="00BD41E2"/>
    <w:rsid w:val="00C610CA"/>
    <w:rsid w:val="00E1096D"/>
    <w:rsid w:val="00E12770"/>
    <w:rsid w:val="00E63626"/>
    <w:rsid w:val="00F9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71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71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2011-03-18T12:33:00Z</cp:lastPrinted>
  <dcterms:created xsi:type="dcterms:W3CDTF">2016-05-31T09:56:00Z</dcterms:created>
  <dcterms:modified xsi:type="dcterms:W3CDTF">2016-05-31T09:56:00Z</dcterms:modified>
</cp:coreProperties>
</file>